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5BFBB5FF"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w:t>
      </w:r>
      <w:r w:rsidRPr="003B41F7">
        <w:rPr>
          <w:b/>
          <w:bCs/>
          <w:i/>
          <w:iCs/>
          <w:color w:val="000000" w:themeColor="text1"/>
        </w:rPr>
        <w:t>ce</w:t>
      </w:r>
      <w:r w:rsidRPr="003B41F7">
        <w:rPr>
          <w:color w:val="000000" w:themeColor="text1"/>
        </w:rPr>
        <w:t>“</w:t>
      </w:r>
      <w:r w:rsidR="61938AB6" w:rsidRPr="003B41F7">
        <w:rPr>
          <w:color w:val="000000" w:themeColor="text1"/>
        </w:rPr>
        <w:t xml:space="preserve"> – </w:t>
      </w:r>
      <w:r w:rsidR="61938AB6" w:rsidRPr="003B41F7">
        <w:rPr>
          <w:b/>
          <w:bCs/>
          <w:i/>
          <w:iCs/>
          <w:color w:val="000000" w:themeColor="text1"/>
        </w:rPr>
        <w:t>část</w:t>
      </w:r>
      <w:r w:rsidR="263AE5F8" w:rsidRPr="003B41F7">
        <w:rPr>
          <w:b/>
          <w:bCs/>
          <w:i/>
          <w:iCs/>
          <w:color w:val="000000" w:themeColor="text1"/>
        </w:rPr>
        <w:t xml:space="preserve"> č. </w:t>
      </w:r>
      <w:r w:rsidR="00287346" w:rsidRPr="003B41F7">
        <w:rPr>
          <w:b/>
          <w:bCs/>
          <w:i/>
          <w:iCs/>
          <w:color w:val="000000" w:themeColor="text1"/>
        </w:rPr>
        <w:t>12</w:t>
      </w:r>
      <w:r w:rsidR="263AE5F8" w:rsidRPr="003B41F7">
        <w:rPr>
          <w:b/>
          <w:bCs/>
          <w:i/>
          <w:iCs/>
          <w:color w:val="000000" w:themeColor="text1"/>
        </w:rPr>
        <w:t xml:space="preserve"> </w:t>
      </w:r>
      <w:r w:rsidR="72CD2445" w:rsidRPr="003B41F7">
        <w:rPr>
          <w:b/>
          <w:bCs/>
          <w:i/>
          <w:iCs/>
          <w:color w:val="000000" w:themeColor="text1"/>
        </w:rPr>
        <w:t>oblast</w:t>
      </w:r>
      <w:r w:rsidR="61938AB6" w:rsidRPr="003B41F7">
        <w:rPr>
          <w:b/>
          <w:bCs/>
          <w:i/>
          <w:iCs/>
          <w:color w:val="000000" w:themeColor="text1"/>
        </w:rPr>
        <w:t xml:space="preserve"> </w:t>
      </w:r>
      <w:r w:rsidR="00287346" w:rsidRPr="003B41F7">
        <w:rPr>
          <w:b/>
          <w:bCs/>
          <w:i/>
          <w:iCs/>
          <w:color w:val="000000" w:themeColor="text1"/>
        </w:rPr>
        <w:t>Olomoucký kraj</w:t>
      </w:r>
      <w:r w:rsidRPr="003B41F7">
        <w:rPr>
          <w:color w:val="000000" w:themeColor="text1"/>
        </w:rPr>
        <w:t xml:space="preserve"> (dále</w:t>
      </w:r>
      <w:r w:rsidRPr="170CAA25">
        <w:rPr>
          <w:color w:val="000000" w:themeColor="text1"/>
        </w:rPr>
        <w:t xml:space="preserv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419FDCD3"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3B41F7">
        <w:t xml:space="preserve">trvání </w:t>
      </w:r>
      <w:r w:rsidR="001D5524" w:rsidRPr="003B41F7">
        <w:t xml:space="preserve">do </w:t>
      </w:r>
      <w:r w:rsidR="00287346" w:rsidRPr="003B41F7">
        <w:t>30.6.2031.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599C66D8"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w:t>
      </w:r>
      <w:r w:rsidR="00A01DED" w:rsidRPr="003B41F7">
        <w:t>ek)</w:t>
      </w:r>
      <w:r w:rsidR="006D386D" w:rsidRPr="003B41F7">
        <w:t xml:space="preserve"> maximálně</w:t>
      </w:r>
      <w:r w:rsidR="00287346" w:rsidRPr="003B41F7">
        <w:t xml:space="preserve"> 48 610 320</w:t>
      </w:r>
      <w:r w:rsidR="006D386D" w:rsidRPr="003B41F7">
        <w:t xml:space="preserve"> Kč</w:t>
      </w:r>
      <w:r w:rsidR="006D386D">
        <w:t xml:space="preserve"> bez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37426E79" w14:textId="0ACFAED7" w:rsidR="0077301E" w:rsidRPr="00CA481E" w:rsidRDefault="0077301E" w:rsidP="0077301E">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0A94DCE5" w14:textId="77777777" w:rsidR="0077301E" w:rsidRPr="00CA481E" w:rsidRDefault="0077301E" w:rsidP="0077301E">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0BEAF4DE" w14:textId="634F08F8" w:rsidR="0077301E" w:rsidRPr="00CA481E" w:rsidRDefault="0077301E" w:rsidP="0077301E">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4FC09A8D" w14:textId="22022F3F" w:rsidR="0077301E" w:rsidRPr="00CA481E" w:rsidRDefault="0077301E" w:rsidP="0077301E">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2AF5EC04" w14:textId="77777777" w:rsidR="0077301E" w:rsidRDefault="0077301E" w:rsidP="0077301E">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522E0BF5" w:rsidR="009F6D15" w:rsidRPr="00CA481E" w:rsidRDefault="0077301E" w:rsidP="0077301E">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32CAD9BA"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3B41F7">
        <w:t xml:space="preserve">dne </w:t>
      </w:r>
      <w:r w:rsidR="00287346" w:rsidRPr="003B41F7">
        <w:rPr>
          <w:color w:val="000000" w:themeColor="text1"/>
        </w:rPr>
        <w:t>1.7.2027</w:t>
      </w:r>
      <w:r w:rsidRPr="003B41F7">
        <w:t>.</w:t>
      </w:r>
      <w:r w:rsidRPr="008D6FB0">
        <w:t xml:space="preserve"> </w:t>
      </w:r>
      <w:r w:rsidR="004955BC">
        <w:t xml:space="preserve">Smlouva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0A7EB5DE" w14:textId="77777777" w:rsidR="00287346" w:rsidRDefault="00287346" w:rsidP="00E46A7B">
      <w:pPr>
        <w:widowControl w:val="0"/>
        <w:spacing w:before="480" w:after="0"/>
        <w:jc w:val="both"/>
        <w:rPr>
          <w:rFonts w:cs="Times New Roman"/>
        </w:rPr>
      </w:pPr>
    </w:p>
    <w:p w14:paraId="5968097C" w14:textId="2B0F716A"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D1E07" w14:textId="77777777" w:rsidR="00343D85" w:rsidRDefault="00343D85" w:rsidP="00962258">
      <w:pPr>
        <w:spacing w:after="0" w:line="240" w:lineRule="auto"/>
      </w:pPr>
      <w:r>
        <w:separator/>
      </w:r>
    </w:p>
  </w:endnote>
  <w:endnote w:type="continuationSeparator" w:id="0">
    <w:p w14:paraId="4E748260" w14:textId="77777777" w:rsidR="00343D85" w:rsidRDefault="00343D85" w:rsidP="00962258">
      <w:pPr>
        <w:spacing w:after="0" w:line="240" w:lineRule="auto"/>
      </w:pPr>
      <w:r>
        <w:continuationSeparator/>
      </w:r>
    </w:p>
  </w:endnote>
  <w:endnote w:type="continuationNotice" w:id="1">
    <w:p w14:paraId="185DF3B1" w14:textId="77777777" w:rsidR="00343D85" w:rsidRDefault="00343D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22768" w14:textId="77777777" w:rsidR="00343D85" w:rsidRDefault="00343D85" w:rsidP="00962258">
      <w:pPr>
        <w:spacing w:after="0" w:line="240" w:lineRule="auto"/>
      </w:pPr>
      <w:r>
        <w:separator/>
      </w:r>
    </w:p>
  </w:footnote>
  <w:footnote w:type="continuationSeparator" w:id="0">
    <w:p w14:paraId="079C4EE7" w14:textId="77777777" w:rsidR="00343D85" w:rsidRDefault="00343D85" w:rsidP="00962258">
      <w:pPr>
        <w:spacing w:after="0" w:line="240" w:lineRule="auto"/>
      </w:pPr>
      <w:r>
        <w:continuationSeparator/>
      </w:r>
    </w:p>
  </w:footnote>
  <w:footnote w:type="continuationNotice" w:id="1">
    <w:p w14:paraId="120C2617" w14:textId="77777777" w:rsidR="00343D85" w:rsidRDefault="00343D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346"/>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3D85"/>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1F7"/>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0C9"/>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01E"/>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77C8E"/>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107533</Characters>
  <Application>Microsoft Office Word</Application>
  <DocSecurity>0</DocSecurity>
  <Lines>896</Lines>
  <Paragraphs>251</Paragraphs>
  <ScaleCrop>false</ScaleCrop>
  <Company>SŽDC s.o.</Company>
  <LinksUpToDate>false</LinksUpToDate>
  <CharactersWithSpaces>125507</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